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День 5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10. Виды трудоустройства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deltid</w:t>
      </w:r>
      <w:r>
        <w:rPr>
          <w:sz w:val="22"/>
          <w:szCs w:val="22"/>
          <w:lang w:val="sv-SE"/>
        </w:rPr>
        <w:t xml:space="preserve"> - частичная занятость, работа неполный рабочий день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Han har ett deltidsjobb som barista på ett kafé. - У меня есть работа не неполный рабочий день в кафе.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Min syster jobbar deltid på ett kafé i stan. - Моя сестра работает неполный рабочий день в кафе в городе.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2. heltid</w:t>
      </w:r>
      <w:r>
        <w:rPr>
          <w:sz w:val="22"/>
          <w:szCs w:val="22"/>
          <w:lang w:val="sv-SE"/>
        </w:rPr>
        <w:t xml:space="preserve"> - полная занятость, работа полный рабочий день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arbetar på heltid. - Я работаю полный рабочий день.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ett heltidsjobb. - У меня есть работа на полный рабочий день.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3. ett extrajobb </w:t>
      </w:r>
      <w:r>
        <w:rPr>
          <w:sz w:val="22"/>
          <w:szCs w:val="22"/>
          <w:lang w:val="sv-SE"/>
        </w:rPr>
        <w:t>- “дополнительная работа” или подработка (как правило, это простая работа для студентов, которые хотят найти подработку во время обучения)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letar efter ett extrajobb på kvällarna. - Я ищу “дополнительную работу” по вечерам.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syster har ett extrajobb på ett kafé i stan. - У моей сестры есть “дополнительная работа” (подработка) в кафе в городе.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4. en behovsanställning</w:t>
      </w:r>
      <w:r>
        <w:rPr>
          <w:sz w:val="22"/>
          <w:szCs w:val="22"/>
          <w:lang w:val="sv-SE"/>
        </w:rPr>
        <w:t xml:space="preserve"> - сотрудник работает при условии наличия работы у компании (обычно такая работа подразумевает нестабильную рабочую нагрузку и нестабильный график)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en behovsanställning på ett lager. - У меня есть подработка на складе.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5. en fastanställning</w:t>
      </w:r>
      <w:r>
        <w:rPr>
          <w:sz w:val="22"/>
          <w:szCs w:val="22"/>
          <w:lang w:val="sv-SE"/>
        </w:rPr>
        <w:t xml:space="preserve"> - постоянный контракт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Hon är så glad över att hon har fått en fastanställning. - Она так рада, что получила постоянный контракт в компании.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6. en provanställning</w:t>
      </w:r>
      <w:r>
        <w:rPr>
          <w:sz w:val="22"/>
          <w:szCs w:val="22"/>
          <w:lang w:val="sv-SE"/>
        </w:rPr>
        <w:t xml:space="preserve">  - испытательный срок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en provanställning i tre månader. - У меня есть испытательный срок, который будет длиться 3 месяца. (Максимальная продолжительность испытательного срока в Швеции - 6 месяцев.)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7. en tillsvidareanställning </w:t>
      </w:r>
      <w:r>
        <w:rPr>
          <w:sz w:val="22"/>
          <w:szCs w:val="22"/>
          <w:lang w:val="sv-SE"/>
        </w:rPr>
        <w:t xml:space="preserve">- бессрочный контракт 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Omfattning: 100%, tillsvidareanställning med 6 månaders provanställning - Занятость: 100%, бессрочный контракт с испытательным сроком 6 месяцев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Tillsvidareanställning är ofta ett mål för många arbetssökande. - Бессрочный контракт часто является целью для тех, кто ищет работу.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8. en visstidsanställning</w:t>
      </w:r>
      <w:r>
        <w:rPr>
          <w:sz w:val="22"/>
          <w:szCs w:val="22"/>
          <w:lang w:val="sv-SE"/>
        </w:rPr>
        <w:t xml:space="preserve"> - трудоустройство на определенное время 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en visstidsanställning på sex månader. - У меня контракт на 6 месяцев.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9. ett hybridarbete</w:t>
      </w:r>
      <w:r>
        <w:rPr>
          <w:sz w:val="22"/>
          <w:szCs w:val="22"/>
          <w:lang w:val="sv-SE"/>
        </w:rPr>
        <w:t xml:space="preserve"> - гибридный формат работы (работа частично из дома, частично в офисе) 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Hybridarbete innebär att jag kan arbeta både på kontoret och hemifrån. - Гибридный формат работы подразумевает, что я могу работать как в офисе, так и дома.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10. ett distansarbete</w:t>
      </w:r>
      <w:r>
        <w:rPr>
          <w:sz w:val="22"/>
          <w:szCs w:val="22"/>
          <w:lang w:val="sv-SE"/>
        </w:rPr>
        <w:t xml:space="preserve"> - работа из дома </w:t>
      </w:r>
    </w:p>
    <w:p>
      <w:pPr>
        <w:pStyle w:val="Normal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Distansarbete gör det möjligt att arbeta hemifrån eller från en annan plats. - Удаленная работа дает возможность работать дома или из другого места.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11. Слова, которые могут быть в описаниях вакансий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en arbetsmiljö</w:t>
      </w:r>
      <w:r>
        <w:rPr>
          <w:sz w:val="22"/>
          <w:szCs w:val="22"/>
          <w:lang w:val="sv-SE"/>
        </w:rPr>
        <w:t xml:space="preserve"> - рабочая среда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Arbetsmiljön på mitt kontor är mycket trevlig och avslappnad. - Рабочая среда в моем офисе очень приятная и расслабленная.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2. ett team</w:t>
      </w:r>
      <w:r>
        <w:rPr>
          <w:sz w:val="22"/>
          <w:szCs w:val="22"/>
          <w:lang w:val="sv-SE"/>
        </w:rPr>
        <w:t xml:space="preserve"> - команда 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en del av ett fantastiskt team på mitt arbete. - Я являюсь частью прекрасной команды на моей работе.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3. att trivas</w:t>
      </w:r>
      <w:r>
        <w:rPr>
          <w:sz w:val="22"/>
          <w:szCs w:val="22"/>
          <w:lang w:val="sv-SE"/>
        </w:rPr>
        <w:t xml:space="preserve"> - хорошо себя где-то чувствовать, чувствовать себя комфортно </w:t>
      </w:r>
    </w:p>
    <w:p>
      <w:pPr>
        <w:pStyle w:val="Normal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trivs med mitt arbete som receptionist på hotellet. - Мне нравится моя работа в качестве администратора в отеле.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en fritid </w:t>
      </w:r>
      <w:r>
        <w:rPr>
          <w:sz w:val="22"/>
          <w:szCs w:val="22"/>
          <w:lang w:val="sv-SE"/>
        </w:rPr>
        <w:t xml:space="preserve">- свободное время 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Efter jobbet njuter jag av min fritid genom att läsa böcker. - После работы я наслаждаюсь своим свободным временем и читаю книги.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en balans mellan arbete och fritid</w:t>
      </w:r>
      <w:r>
        <w:rPr>
          <w:sz w:val="22"/>
          <w:szCs w:val="22"/>
          <w:lang w:val="sv-SE"/>
        </w:rPr>
        <w:t xml:space="preserve"> - баланс между работой и свободным временем</w:t>
      </w:r>
    </w:p>
    <w:p>
      <w:pPr>
        <w:pStyle w:val="Normal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Att ha en balans mellan arbete och fritid gör mig glad. - То, что у меня есть баланс между работой и свободным временем, приносит мне радость.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6. ett kontor </w:t>
      </w:r>
      <w:r>
        <w:rPr>
          <w:sz w:val="22"/>
          <w:szCs w:val="22"/>
          <w:lang w:val="sv-SE"/>
        </w:rPr>
        <w:t xml:space="preserve">- офис </w:t>
      </w:r>
    </w:p>
    <w:p>
      <w:pPr>
        <w:pStyle w:val="Normal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jobbar på ett kontor i stan. - Я работаю в офисе в городе.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7. att ansvara</w:t>
      </w:r>
      <w:r>
        <w:rPr>
          <w:sz w:val="22"/>
          <w:szCs w:val="22"/>
          <w:lang w:val="sv-SE"/>
        </w:rPr>
        <w:t xml:space="preserve"> - за что-то отвечать, быть ответственным за какую-то часть работы</w:t>
      </w:r>
    </w:p>
    <w:p>
      <w:pPr>
        <w:pStyle w:val="Normal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På mitt jobb ansvarar jag för att uppdatera webbplatsen. - На моей работе я отвечаю за то, чтобы обновлять информацию на нашем сайте.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8. en expertis </w:t>
      </w:r>
      <w:r>
        <w:rPr>
          <w:sz w:val="22"/>
          <w:szCs w:val="22"/>
          <w:lang w:val="sv-SE"/>
        </w:rPr>
        <w:t xml:space="preserve">- экспертиза </w:t>
      </w:r>
    </w:p>
    <w:p>
      <w:pPr>
        <w:pStyle w:val="Normal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Han har många års erfarenhet och expertis inom sitt område. - У него есть многолетний опыт и экспертиза в своей области.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9. att utvecklas </w:t>
      </w:r>
      <w:r>
        <w:rPr>
          <w:sz w:val="22"/>
          <w:szCs w:val="22"/>
          <w:lang w:val="sv-SE"/>
        </w:rPr>
        <w:t xml:space="preserve">- развиваться </w:t>
      </w:r>
    </w:p>
    <w:p>
      <w:pPr>
        <w:pStyle w:val="Normal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Att delta i utbildningar hjälper mig att utvecklas professionellt. - Участие в обучении помогает мне развиваться профессионально.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att utvecklas på både ett professionellt och personligt plan </w:t>
      </w:r>
      <w:r>
        <w:rPr>
          <w:sz w:val="22"/>
          <w:szCs w:val="22"/>
          <w:lang w:val="sv-SE"/>
        </w:rPr>
        <w:t>- развиваться как в профессиональном, так и в личностном плане</w:t>
      </w:r>
    </w:p>
    <w:p>
      <w:pPr>
        <w:pStyle w:val="Normal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Genom att ta på mig nya projekt på jobbet har jag möjlighet att utvecklas på både ett professionellt och personligt plan. - Благодаря тому, что я беру на себя новые проекты на работе, я могу развиваться как профессионал, так и личность.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10. att lära sig </w:t>
      </w:r>
      <w:r>
        <w:rPr>
          <w:sz w:val="22"/>
          <w:szCs w:val="22"/>
          <w:lang w:val="sv-SE"/>
        </w:rPr>
        <w:t xml:space="preserve">- обучаться, изучать </w:t>
      </w:r>
    </w:p>
    <w:p>
      <w:pPr>
        <w:pStyle w:val="Normal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lär mig att lösa problem genom att analysera och identifiera orsakerna. - Я учусь решать проблемы через то, чтобы анализировать и выявлять причины.</w:t>
      </w:r>
    </w:p>
    <w:p>
      <w:pPr>
        <w:pStyle w:val="Normal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förmåga att snabbt anpassa mig beror på min starka vilja att lära mig nya arbetsuppgifter. - Моя способность быстро адаптироваться зависит от моего сильного желания изучать новые задачи на работе. 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11. meriterande </w:t>
      </w:r>
      <w:r>
        <w:rPr>
          <w:sz w:val="22"/>
          <w:szCs w:val="22"/>
          <w:lang w:val="sv-SE"/>
        </w:rPr>
        <w:t>- то, что идет в плюс или заслуживает признания</w:t>
      </w:r>
    </w:p>
    <w:p>
      <w:pPr>
        <w:pStyle w:val="Norma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är meriterande om du dessutom har erfarenhet av kundservice. - Это будет плюсом, если у Вас также есть опыт в поддержке клиентов.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12. ett krav </w:t>
      </w:r>
      <w:r>
        <w:rPr>
          <w:sz w:val="22"/>
          <w:szCs w:val="22"/>
          <w:lang w:val="sv-SE"/>
        </w:rPr>
        <w:t xml:space="preserve">- требование </w:t>
      </w:r>
    </w:p>
    <w:p>
      <w:pPr>
        <w:pStyle w:val="Norma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Erfarenhet av att leda projekt är bra, men det är inget krav för detta jobb. - Опыт в управлении проектами - это хорошо, но это не является требованием для данной работы.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13. frågor</w:t>
      </w:r>
      <w:r>
        <w:rPr>
          <w:sz w:val="22"/>
          <w:szCs w:val="22"/>
          <w:lang w:val="sv-SE"/>
        </w:rPr>
        <w:t xml:space="preserve"> - вопросы </w:t>
      </w:r>
    </w:p>
    <w:p>
      <w:pPr>
        <w:pStyle w:val="Normal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Vid frågor är du välkommen att höra av dig till vår rekryterare. - Если у Вас есть вопросы, то, пожалуйста, свяжитесь с нашим рекрутером.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14. omgående</w:t>
      </w:r>
      <w:r>
        <w:rPr>
          <w:sz w:val="22"/>
          <w:szCs w:val="22"/>
          <w:lang w:val="sv-SE"/>
        </w:rPr>
        <w:t xml:space="preserve"> - немедленно (тогда, когда найдется подходящий кандидат)</w:t>
      </w:r>
    </w:p>
    <w:p>
      <w:pPr>
        <w:pStyle w:val="Normal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Vi söker en administrativ assistent som kan börja omgående. - Мы ищем административного ассистента, который может приступить к работе немедленно.</w:t>
      </w:r>
    </w:p>
    <w:p>
      <w:pPr>
        <w:pStyle w:val="Normal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Tillträde: omgående eller enligt överenskommelse - Доступ (к работе): немедленно или по договоренности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15. (en) placering </w:t>
      </w:r>
      <w:r>
        <w:rPr>
          <w:sz w:val="22"/>
          <w:szCs w:val="22"/>
          <w:lang w:val="sv-SE"/>
        </w:rPr>
        <w:t xml:space="preserve">- где будет находиться место работы </w:t>
      </w:r>
    </w:p>
    <w:p>
      <w:pPr>
        <w:pStyle w:val="Normal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 söker en säljare med placering i Göteborg. - Мы ищем менеджера по продажам, который будет находиться в Гетеборге. </w:t>
      </w:r>
    </w:p>
    <w:p>
      <w:pPr>
        <w:pStyle w:val="Normal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Placering: Stockholm med möjlighet till distansarbete - Место работы: Стокгольм с возможностью удаленной работы </w:t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51801773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5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LibreOffice/7.0.0.3$MacOSX_X86_64 LibreOffice_project/8061b3e9204bef6b321a21033174034a5e2ea88e</Application>
  <Pages>4</Pages>
  <Words>990</Words>
  <Characters>5050</Characters>
  <CharactersWithSpaces>5970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2023-09-27T16:35:52Z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